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430B3" w14:textId="77777777" w:rsidR="001C74ED" w:rsidRDefault="001C74ED" w:rsidP="001C74ED">
      <w:pPr>
        <w:snapToGrid w:val="0"/>
        <w:spacing w:line="360" w:lineRule="auto"/>
        <w:jc w:val="left"/>
        <w:rPr>
          <w:rFonts w:ascii="仿宋_GB2312" w:eastAsia="仿宋_GB2312"/>
          <w:spacing w:val="-6"/>
          <w:sz w:val="30"/>
          <w:szCs w:val="30"/>
        </w:rPr>
      </w:pPr>
      <w:r>
        <w:rPr>
          <w:rFonts w:ascii="Calibri" w:hAnsi="Calibri" w:hint="eastAsia"/>
          <w:sz w:val="32"/>
          <w:szCs w:val="32"/>
        </w:rPr>
        <w:t>附件</w:t>
      </w:r>
      <w:r>
        <w:rPr>
          <w:rFonts w:ascii="Calibri" w:hAnsi="Calibri" w:hint="eastAsia"/>
          <w:sz w:val="32"/>
          <w:szCs w:val="32"/>
        </w:rPr>
        <w:t>1</w:t>
      </w:r>
      <w:r>
        <w:rPr>
          <w:rFonts w:ascii="仿宋_GB2312" w:eastAsia="仿宋_GB2312" w:hint="eastAsia"/>
          <w:spacing w:val="-6"/>
          <w:sz w:val="30"/>
          <w:szCs w:val="30"/>
        </w:rPr>
        <w:t xml:space="preserve"> </w:t>
      </w:r>
    </w:p>
    <w:p w14:paraId="2BCD159A" w14:textId="77777777" w:rsidR="001C74ED" w:rsidRDefault="001C74ED" w:rsidP="001C74ED">
      <w:pPr>
        <w:jc w:val="center"/>
        <w:rPr>
          <w:rFonts w:ascii="Calibri" w:hAnsi="Calibri" w:hint="eastAsia"/>
          <w:sz w:val="32"/>
          <w:szCs w:val="32"/>
        </w:rPr>
      </w:pPr>
      <w:r>
        <w:rPr>
          <w:rFonts w:ascii="Calibri" w:hAnsi="Calibri" w:hint="eastAsia"/>
          <w:sz w:val="32"/>
          <w:szCs w:val="32"/>
        </w:rPr>
        <w:t>“煤炭行业新闻信息写作培训”参会回执</w:t>
      </w:r>
    </w:p>
    <w:tbl>
      <w:tblPr>
        <w:tblW w:w="881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893"/>
        <w:gridCol w:w="1715"/>
        <w:gridCol w:w="68"/>
        <w:gridCol w:w="1501"/>
        <w:gridCol w:w="1023"/>
        <w:gridCol w:w="2170"/>
      </w:tblGrid>
      <w:tr w:rsidR="001C74ED" w14:paraId="62CBD844" w14:textId="77777777" w:rsidTr="008B3CCC">
        <w:trPr>
          <w:cantSplit/>
          <w:trHeight w:val="632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26EDD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23FDC9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C74ED" w14:paraId="3A6029A7" w14:textId="77777777" w:rsidTr="008B3CCC">
        <w:trPr>
          <w:cantSplit/>
          <w:trHeight w:val="632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349726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975C9B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C86AF1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邮</w:t>
            </w:r>
            <w:r>
              <w:rPr>
                <w:rFonts w:eastAsia="仿宋_GB2312"/>
                <w:kern w:val="0"/>
                <w:sz w:val="28"/>
                <w:szCs w:val="28"/>
              </w:rPr>
              <w:t>  </w:t>
            </w:r>
            <w:r>
              <w:rPr>
                <w:rFonts w:eastAsia="仿宋_GB2312"/>
                <w:kern w:val="0"/>
                <w:sz w:val="28"/>
                <w:szCs w:val="28"/>
              </w:rPr>
              <w:t>编</w:t>
            </w:r>
          </w:p>
        </w:tc>
        <w:tc>
          <w:tcPr>
            <w:tcW w:w="3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BB8813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C74ED" w14:paraId="2E9A4CCA" w14:textId="77777777" w:rsidTr="008B3CCC">
        <w:trPr>
          <w:cantSplit/>
          <w:trHeight w:val="632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2AC2F6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</w:t>
            </w:r>
            <w:r>
              <w:rPr>
                <w:rFonts w:eastAsia="仿宋_GB2312"/>
                <w:kern w:val="0"/>
                <w:sz w:val="28"/>
                <w:szCs w:val="28"/>
              </w:rPr>
              <w:t>  </w:t>
            </w:r>
            <w:r>
              <w:rPr>
                <w:rFonts w:eastAsia="仿宋_GB2312"/>
                <w:kern w:val="0"/>
                <w:sz w:val="28"/>
                <w:szCs w:val="28"/>
              </w:rPr>
              <w:t>话</w:t>
            </w:r>
          </w:p>
        </w:tc>
        <w:tc>
          <w:tcPr>
            <w:tcW w:w="2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86224D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DE89AA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手</w:t>
            </w:r>
            <w:r>
              <w:rPr>
                <w:rFonts w:eastAsia="仿宋_GB2312"/>
                <w:kern w:val="0"/>
                <w:sz w:val="28"/>
                <w:szCs w:val="28"/>
              </w:rPr>
              <w:t>  </w:t>
            </w:r>
            <w:r>
              <w:rPr>
                <w:rFonts w:eastAsia="仿宋_GB2312"/>
                <w:kern w:val="0"/>
                <w:sz w:val="28"/>
                <w:szCs w:val="28"/>
              </w:rPr>
              <w:t>机</w:t>
            </w:r>
          </w:p>
        </w:tc>
        <w:tc>
          <w:tcPr>
            <w:tcW w:w="3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540040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C74ED" w14:paraId="117AEAE9" w14:textId="77777777" w:rsidTr="008B3CCC">
        <w:trPr>
          <w:cantSplit/>
          <w:trHeight w:val="632"/>
          <w:jc w:val="center"/>
        </w:trPr>
        <w:tc>
          <w:tcPr>
            <w:tcW w:w="8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809FAF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人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员</w:t>
            </w:r>
          </w:p>
        </w:tc>
      </w:tr>
      <w:tr w:rsidR="001C74ED" w14:paraId="775EC733" w14:textId="77777777" w:rsidTr="008B3CCC">
        <w:trPr>
          <w:cantSplit/>
          <w:trHeight w:val="632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929EEC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kern w:val="0"/>
                <w:sz w:val="28"/>
                <w:szCs w:val="28"/>
              </w:rPr>
              <w:t>  </w:t>
            </w:r>
            <w:r>
              <w:rPr>
                <w:rFonts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E79901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E589F7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</w:t>
            </w: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EA90F7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  <w:r>
              <w:rPr>
                <w:rFonts w:eastAsia="仿宋_GB2312"/>
                <w:kern w:val="0"/>
                <w:sz w:val="24"/>
                <w:szCs w:val="28"/>
              </w:rPr>
              <w:t>（微信号）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C80B1A" w14:textId="77777777" w:rsidR="001C74ED" w:rsidRDefault="001C74ED" w:rsidP="008B3CC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Email</w:t>
            </w:r>
          </w:p>
        </w:tc>
      </w:tr>
      <w:tr w:rsidR="001C74ED" w14:paraId="13E4F713" w14:textId="77777777" w:rsidTr="008B3CCC">
        <w:trPr>
          <w:cantSplit/>
          <w:trHeight w:val="632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0CD8CE" w14:textId="77777777" w:rsidR="001C74ED" w:rsidRDefault="001C74ED" w:rsidP="008B3CC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E61241" w14:textId="77777777" w:rsidR="001C74ED" w:rsidRDefault="001C74ED" w:rsidP="008B3CC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572306" w14:textId="77777777" w:rsidR="001C74ED" w:rsidRDefault="001C74ED" w:rsidP="008B3CC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E78E18" w14:textId="77777777" w:rsidR="001C74ED" w:rsidRDefault="001C74ED" w:rsidP="008B3CC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4324BA" w14:textId="77777777" w:rsidR="001C74ED" w:rsidRDefault="001C74ED" w:rsidP="008B3CC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C74ED" w14:paraId="0115004A" w14:textId="77777777" w:rsidTr="008B3CCC">
        <w:trPr>
          <w:cantSplit/>
          <w:trHeight w:val="632"/>
          <w:jc w:val="center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E73EFC" w14:textId="77777777" w:rsidR="001C74ED" w:rsidRDefault="001C74ED" w:rsidP="008B3CC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683465" w14:textId="77777777" w:rsidR="001C74ED" w:rsidRDefault="001C74ED" w:rsidP="008B3CC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AEE148" w14:textId="77777777" w:rsidR="001C74ED" w:rsidRDefault="001C74ED" w:rsidP="008B3CC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0551CA" w14:textId="77777777" w:rsidR="001C74ED" w:rsidRDefault="001C74ED" w:rsidP="008B3CC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1F628F" w14:textId="77777777" w:rsidR="001C74ED" w:rsidRDefault="001C74ED" w:rsidP="008B3CCC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C74ED" w14:paraId="53944FFA" w14:textId="77777777" w:rsidTr="008B3CCC">
        <w:trPr>
          <w:cantSplit/>
          <w:trHeight w:val="632"/>
          <w:jc w:val="center"/>
        </w:trPr>
        <w:tc>
          <w:tcPr>
            <w:tcW w:w="8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B8BF6C" w14:textId="77777777" w:rsidR="001C74ED" w:rsidRDefault="001C74ED" w:rsidP="008B3CCC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C74ED" w14:paraId="5FD79E22" w14:textId="77777777" w:rsidTr="008B3CCC">
        <w:trPr>
          <w:cantSplit/>
          <w:trHeight w:val="3244"/>
          <w:jc w:val="center"/>
        </w:trPr>
        <w:tc>
          <w:tcPr>
            <w:tcW w:w="88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CD0292" w14:textId="77777777" w:rsidR="001C74ED" w:rsidRDefault="001C74ED" w:rsidP="008B3CCC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开票信息：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增值税专用发票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 xml:space="preserve">□     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增值税普通发票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□</w:t>
            </w:r>
          </w:p>
          <w:p w14:paraId="02E88DFC" w14:textId="77777777" w:rsidR="001C74ED" w:rsidRDefault="001C74ED" w:rsidP="008B3CCC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单位名称：</w:t>
            </w:r>
          </w:p>
          <w:p w14:paraId="2E9BA23D" w14:textId="77777777" w:rsidR="001C74ED" w:rsidRDefault="001C74ED" w:rsidP="008B3CCC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纳税人识别号：</w:t>
            </w:r>
          </w:p>
          <w:p w14:paraId="23ABBFA7" w14:textId="77777777" w:rsidR="001C74ED" w:rsidRDefault="001C74ED" w:rsidP="008B3CCC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地址电话：</w:t>
            </w:r>
          </w:p>
          <w:p w14:paraId="0EE42AB6" w14:textId="77777777" w:rsidR="001C74ED" w:rsidRDefault="001C74ED" w:rsidP="008B3CCC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开户行及账号：</w:t>
            </w:r>
          </w:p>
          <w:p w14:paraId="62472EB4" w14:textId="77777777" w:rsidR="001C74ED" w:rsidRDefault="001C74ED" w:rsidP="008B3CCC">
            <w:pPr>
              <w:widowControl/>
              <w:snapToGrid w:val="0"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邮寄地址：</w:t>
            </w:r>
          </w:p>
        </w:tc>
      </w:tr>
    </w:tbl>
    <w:p w14:paraId="6DDA6A05" w14:textId="77777777" w:rsidR="001C74ED" w:rsidRDefault="001C74ED" w:rsidP="001C74ED">
      <w:pPr>
        <w:rPr>
          <w:rFonts w:ascii="Calibri" w:hAnsi="Calibri" w:hint="eastAsia"/>
        </w:rPr>
      </w:pPr>
    </w:p>
    <w:p w14:paraId="6F2242B1" w14:textId="77777777" w:rsidR="001C74ED" w:rsidRDefault="001C74ED" w:rsidP="001C74ED">
      <w:r>
        <w:rPr>
          <w:rFonts w:ascii="Calibri" w:hAnsi="Calibri" w:hint="eastAsia"/>
        </w:rPr>
        <w:t>备注：由于</w:t>
      </w:r>
      <w:r>
        <w:t>接待条件所限，请务必于</w:t>
      </w:r>
      <w:r>
        <w:rPr>
          <w:rFonts w:hint="eastAsia"/>
        </w:rPr>
        <w:t>5</w:t>
      </w:r>
      <w:r>
        <w:t>月</w:t>
      </w:r>
      <w:r>
        <w:rPr>
          <w:rFonts w:hint="eastAsia"/>
        </w:rPr>
        <w:t>10</w:t>
      </w:r>
      <w:r>
        <w:t>日前将本回执发送至</w:t>
      </w:r>
      <w:hyperlink r:id="rId4" w:history="1">
        <w:r>
          <w:t>mtjgly</w:t>
        </w:r>
        <w:r>
          <w:rPr>
            <w:rFonts w:hint="eastAsia"/>
          </w:rPr>
          <w:t>xx</w:t>
        </w:r>
        <w:r>
          <w:t>@163.com</w:t>
        </w:r>
      </w:hyperlink>
      <w:r>
        <w:t>邮箱。</w:t>
      </w:r>
    </w:p>
    <w:p w14:paraId="5DC089B6" w14:textId="77777777" w:rsidR="001C74ED" w:rsidRPr="001C74ED" w:rsidRDefault="001C74ED"/>
    <w:sectPr w:rsidR="001C74ED" w:rsidRPr="001C74ED" w:rsidSect="001C74ED">
      <w:footerReference w:type="default" r:id="rId5"/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56A54" w14:textId="77777777" w:rsidR="00000000" w:rsidRDefault="00000000"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>
      <w:rPr>
        <w:sz w:val="18"/>
        <w:szCs w:val="18"/>
        <w:lang w:val="en-US" w:eastAsia="zh-CN"/>
      </w:rPr>
      <w:t>1</w:t>
    </w:r>
    <w:r>
      <w:rPr>
        <w:sz w:val="18"/>
        <w:szCs w:val="18"/>
      </w:rPr>
      <w:fldChar w:fldCharType="end"/>
    </w:r>
  </w:p>
  <w:p w14:paraId="1DACCCE5" w14:textId="77777777" w:rsidR="00000000" w:rsidRDefault="00000000"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ED"/>
    <w:rsid w:val="001C74ED"/>
    <w:rsid w:val="005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1F9C"/>
  <w15:chartTrackingRefBased/>
  <w15:docId w15:val="{578F1CB0-CBF3-4A83-920D-272144C2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4E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4E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E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4E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4E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4E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4E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4E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4E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4E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4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C7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4E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C7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4E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C7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4E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1C7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C7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meitanhuanban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zhenbao du</dc:creator>
  <cp:keywords/>
  <dc:description/>
  <cp:lastModifiedBy>zhenbao du</cp:lastModifiedBy>
  <cp:revision>1</cp:revision>
  <dcterms:created xsi:type="dcterms:W3CDTF">2025-04-21T07:42:00Z</dcterms:created>
  <dcterms:modified xsi:type="dcterms:W3CDTF">2025-04-21T07:42:00Z</dcterms:modified>
</cp:coreProperties>
</file>